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645D2E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hyperlink r:id="rId6" w:history="1">
        <w:r w:rsidR="00101C33" w:rsidRPr="00101C33">
          <w:rPr>
            <w:rStyle w:val="a3"/>
            <w:rFonts w:ascii="Castellar" w:hAnsi="Castellar" w:cs="Aharoni"/>
            <w:sz w:val="24"/>
            <w:szCs w:val="24"/>
            <w:lang w:val="en-US"/>
          </w:rPr>
          <w:t>www</w:t>
        </w:r>
        <w:r w:rsidR="00101C33" w:rsidRPr="00101C33">
          <w:rPr>
            <w:rStyle w:val="a3"/>
            <w:rFonts w:ascii="Castellar" w:hAnsi="Castellar" w:cs="Aharoni"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auto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-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parking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</w:rPr>
          <w:t>.</w:t>
        </w:r>
        <w:r w:rsidR="00101C33" w:rsidRPr="00101C33">
          <w:rPr>
            <w:rStyle w:val="a3"/>
            <w:rFonts w:ascii="Castellar" w:hAnsi="Castellar" w:cs="Aharoni"/>
            <w:b/>
            <w:sz w:val="24"/>
            <w:szCs w:val="24"/>
            <w:lang w:val="en-US"/>
          </w:rPr>
          <w:t>net</w:t>
        </w:r>
      </w:hyperlink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 1</w:t>
      </w:r>
      <w:r w:rsidR="00E75EEC" w:rsidRPr="00E75E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5E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Столбик стационарный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E75EEC" w:rsidP="00991365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№ 1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820" w:type="dxa"/>
          </w:tcPr>
          <w:p w:rsidR="00282646" w:rsidRDefault="008C62BB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3A362A">
              <w:rPr>
                <w:rFonts w:ascii="Times New Roman" w:hAnsi="Times New Roman" w:cs="Times New Roman"/>
                <w:color w:val="000000" w:themeColor="text1"/>
              </w:rPr>
              <w:t xml:space="preserve">   4,7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7F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1" w:type="dxa"/>
          </w:tcPr>
          <w:p w:rsidR="00282646" w:rsidRDefault="00645BBE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63</w:t>
            </w:r>
            <w:r w:rsidR="00270A1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Pr="00E75EEC" w:rsidRDefault="00270A1A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580</w:t>
            </w:r>
          </w:p>
        </w:tc>
        <w:tc>
          <w:tcPr>
            <w:tcW w:w="1801" w:type="dxa"/>
          </w:tcPr>
          <w:p w:rsidR="00282646" w:rsidRPr="00270A1A" w:rsidRDefault="00234FDF" w:rsidP="00270A1A">
            <w:pPr>
              <w:tabs>
                <w:tab w:val="center" w:pos="509"/>
              </w:tabs>
              <w:ind w:left="-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  <w:r w:rsidR="00270A1A">
              <w:rPr>
                <w:rFonts w:ascii="Times New Roman" w:hAnsi="Times New Roman" w:cs="Times New Roman"/>
                <w:color w:val="000000" w:themeColor="text1"/>
                <w:lang w:val="en-US"/>
              </w:rPr>
              <w:tab/>
            </w:r>
            <w:r w:rsidR="006F28B0">
              <w:rPr>
                <w:rFonts w:ascii="Times New Roman" w:hAnsi="Times New Roman" w:cs="Times New Roman"/>
                <w:color w:val="000000" w:themeColor="text1"/>
              </w:rPr>
              <w:t xml:space="preserve">      52</w:t>
            </w:r>
            <w:r w:rsidR="00270A1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03" w:type="dxa"/>
          </w:tcPr>
          <w:p w:rsidR="00282646" w:rsidRPr="00440F64" w:rsidRDefault="00440F64" w:rsidP="00234FDF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E75EEC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Столбик стационарный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500ACC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 xml:space="preserve">Столбик </w:t>
      </w:r>
      <w:r w:rsidR="0049513B" w:rsidRPr="004951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выполнен </w:t>
      </w:r>
      <w:r w:rsidR="0049513B" w:rsidRPr="0049513B">
        <w:rPr>
          <w:rFonts w:ascii="Times New Roman" w:hAnsi="Times New Roman" w:cs="Times New Roman"/>
          <w:color w:val="000000"/>
        </w:rPr>
        <w:t xml:space="preserve"> под монтаж – бетонированием.</w:t>
      </w:r>
      <w:r w:rsidR="005D02BC" w:rsidRPr="005D02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40398">
        <w:rPr>
          <w:rFonts w:ascii="Times New Roman" w:hAnsi="Times New Roman" w:cs="Times New Roman"/>
          <w:color w:val="000000" w:themeColor="text1"/>
          <w:shd w:val="clear" w:color="auto" w:fill="FFFFFF"/>
        </w:rPr>
        <w:t>Комплектуе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тся светоотражающими полосками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красного цвета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. Стандартный цвет – серебристый металлик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7038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621669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621669" w:rsidRDefault="00E75EEC" w:rsidP="006216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диаметр трубы 76 мм</w:t>
      </w:r>
      <w:r w:rsidR="0049513B" w:rsidRPr="006216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621669" w:rsidRDefault="009B333F" w:rsidP="006216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669">
        <w:rPr>
          <w:rFonts w:ascii="Times New Roman" w:eastAsia="Times New Roman" w:hAnsi="Times New Roman" w:cs="Times New Roman"/>
          <w:color w:val="000000"/>
          <w:lang w:eastAsia="ru-RU"/>
        </w:rPr>
        <w:t>толщина стенки трубы 2,5 мм</w:t>
      </w:r>
      <w:r w:rsidR="00270A1A" w:rsidRPr="006216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49513B" w:rsidRPr="00621669" w:rsidRDefault="00863409" w:rsidP="0062166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</w:t>
      </w:r>
      <w:r w:rsidR="0049513B" w:rsidRPr="0062166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394940">
        <w:rPr>
          <w:rFonts w:ascii="Times New Roman" w:eastAsia="Times New Roman" w:hAnsi="Times New Roman" w:cs="Times New Roman"/>
          <w:color w:val="000000"/>
          <w:lang w:eastAsia="ru-RU"/>
        </w:rPr>
        <w:t xml:space="preserve"> Н-</w:t>
      </w:r>
      <w:r w:rsidR="00E75EEC" w:rsidRPr="0062166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9513B" w:rsidRPr="00621669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9C73C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49513B" w:rsidRPr="00621669">
        <w:rPr>
          <w:rFonts w:ascii="Times New Roman" w:eastAsia="Times New Roman" w:hAnsi="Times New Roman" w:cs="Times New Roman"/>
          <w:color w:val="000000"/>
          <w:lang w:eastAsia="ru-RU"/>
        </w:rPr>
        <w:t>0 мм</w:t>
      </w:r>
      <w:r w:rsidR="00E75EEC" w:rsidRPr="0062166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F3E61" w:rsidRDefault="002F3E61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Отделка </w:t>
      </w:r>
      <w:r w:rsidR="00E75EEC">
        <w:rPr>
          <w:rFonts w:ascii="Times New Roman" w:eastAsia="Times New Roman" w:hAnsi="Times New Roman" w:cs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P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1021(желтая),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3E61" w:rsidRPr="002F3E61" w:rsidRDefault="002F3E61" w:rsidP="0069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нанесение защитного антикоррозионного покрытия путем </w:t>
      </w:r>
      <w:r w:rsidR="00234FDF">
        <w:rPr>
          <w:rFonts w:ascii="Times New Roman" w:eastAsia="Times New Roman" w:hAnsi="Times New Roman" w:cs="Times New Roman"/>
          <w:color w:val="000000"/>
          <w:lang w:eastAsia="ru-RU"/>
        </w:rPr>
        <w:t>гальванического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оцинкования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 + 200 р.</w:t>
      </w:r>
    </w:p>
    <w:p w:rsidR="007C3AA8" w:rsidRPr="002F3E61" w:rsidRDefault="007C3AA8" w:rsidP="00695F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Цена </w:t>
      </w:r>
      <w:r w:rsidR="005D02BC">
        <w:rPr>
          <w:rFonts w:ascii="Times New Roman" w:eastAsia="Times New Roman" w:hAnsi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7C3AA8" w:rsidRDefault="007C3AA8" w:rsidP="00234F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</w:p>
    <w:p w:rsidR="005D02BC" w:rsidRDefault="00394940" w:rsidP="00394940">
      <w:pPr>
        <w:spacing w:after="0" w:line="240" w:lineRule="auto"/>
        <w:ind w:left="2268"/>
        <w:jc w:val="both"/>
        <w:rPr>
          <w:rFonts w:ascii="Times New Roman" w:eastAsia="Times New Roman" w:hAnsi="Times New Roman"/>
          <w:noProof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tab/>
      </w:r>
      <w:r w:rsidR="00885E3C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2532764" cy="3379282"/>
            <wp:effectExtent l="19050" t="0" r="886" b="0"/>
            <wp:docPr id="1" name="Рисунок 1" descr="C:\Users\Admin\Pictures\фото столбов\100 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фото столбов\100 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554" cy="338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BC" w:rsidRDefault="005D02BC" w:rsidP="00991365">
      <w:pPr>
        <w:spacing w:after="0" w:line="240" w:lineRule="auto"/>
        <w:ind w:left="-567"/>
        <w:jc w:val="both"/>
        <w:rPr>
          <w:rFonts w:ascii="Times New Roman" w:eastAsia="Times New Roman" w:hAnsi="Times New Roman"/>
          <w:noProof/>
          <w:color w:val="000000"/>
          <w:lang w:eastAsia="ru-RU"/>
        </w:rPr>
      </w:pPr>
    </w:p>
    <w:p w:rsidR="001A06B8" w:rsidRDefault="001A06B8" w:rsidP="001A06B8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1A06B8" w:rsidRDefault="001A06B8" w:rsidP="001A06B8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394940" w:rsidRDefault="00394940" w:rsidP="00706C65">
      <w:pPr>
        <w:spacing w:after="0" w:line="240" w:lineRule="auto"/>
        <w:ind w:left="-567"/>
        <w:jc w:val="right"/>
        <w:rPr>
          <w:rFonts w:ascii="Times New Roman" w:hAnsi="Times New Roman"/>
          <w:b/>
          <w:color w:val="000000"/>
        </w:rPr>
      </w:pPr>
    </w:p>
    <w:p w:rsidR="00706C65" w:rsidRPr="00A9678E" w:rsidRDefault="00706C65" w:rsidP="00706C65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8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706C65" w:rsidRPr="00A9678E" w:rsidRDefault="00706C65" w:rsidP="00706C65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706C65" w:rsidRPr="00A9678E" w:rsidRDefault="00706C65" w:rsidP="00706C65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06C65" w:rsidRDefault="008B1D25" w:rsidP="00706C65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</w:t>
      </w:r>
      <w:r w:rsidR="00706C65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="00706C65">
        <w:rPr>
          <w:rFonts w:ascii="Times New Roman" w:hAnsi="Times New Roman"/>
          <w:color w:val="000000"/>
        </w:rPr>
        <w:t xml:space="preserve">фотографии и  чертежи  на  сайте: </w:t>
      </w:r>
      <w:hyperlink r:id="rId9" w:history="1">
        <w:r w:rsidR="00394940" w:rsidRPr="00801EB6">
          <w:rPr>
            <w:rStyle w:val="a3"/>
            <w:rFonts w:ascii="Times New Roman" w:hAnsi="Times New Roman"/>
            <w:lang w:val="en-US"/>
          </w:rPr>
          <w:t>www</w:t>
        </w:r>
        <w:r w:rsidR="00394940" w:rsidRPr="00801EB6">
          <w:rPr>
            <w:rStyle w:val="a3"/>
            <w:rFonts w:ascii="Times New Roman" w:hAnsi="Times New Roman"/>
          </w:rPr>
          <w:t>.</w:t>
        </w:r>
        <w:r w:rsidR="00394940" w:rsidRPr="00801EB6">
          <w:rPr>
            <w:rStyle w:val="a3"/>
            <w:rFonts w:ascii="Times New Roman" w:hAnsi="Times New Roman"/>
            <w:lang w:val="en-US"/>
          </w:rPr>
          <w:t>auto</w:t>
        </w:r>
        <w:r w:rsidR="00394940" w:rsidRPr="00801EB6">
          <w:rPr>
            <w:rStyle w:val="a3"/>
            <w:rFonts w:ascii="Times New Roman" w:hAnsi="Times New Roman"/>
          </w:rPr>
          <w:t>-</w:t>
        </w:r>
        <w:r w:rsidR="00394940" w:rsidRPr="00801EB6">
          <w:rPr>
            <w:rStyle w:val="a3"/>
            <w:rFonts w:ascii="Times New Roman" w:hAnsi="Times New Roman"/>
            <w:lang w:val="en-US"/>
          </w:rPr>
          <w:t>parking</w:t>
        </w:r>
        <w:r w:rsidR="00394940" w:rsidRPr="00801EB6">
          <w:rPr>
            <w:rStyle w:val="a3"/>
            <w:rFonts w:ascii="Times New Roman" w:hAnsi="Times New Roman"/>
          </w:rPr>
          <w:t>.</w:t>
        </w:r>
        <w:r w:rsidR="00394940" w:rsidRPr="00801EB6">
          <w:rPr>
            <w:rStyle w:val="a3"/>
            <w:rFonts w:ascii="Times New Roman" w:hAnsi="Times New Roman"/>
            <w:lang w:val="en-US"/>
          </w:rPr>
          <w:t>net</w:t>
        </w:r>
      </w:hyperlink>
    </w:p>
    <w:sectPr w:rsidR="00706C65" w:rsidSect="00394940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3B8"/>
    <w:multiLevelType w:val="hybridMultilevel"/>
    <w:tmpl w:val="B91E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450B2"/>
    <w:rsid w:val="000050FC"/>
    <w:rsid w:val="000450B2"/>
    <w:rsid w:val="00045E77"/>
    <w:rsid w:val="000C54E0"/>
    <w:rsid w:val="000F4373"/>
    <w:rsid w:val="00101C33"/>
    <w:rsid w:val="00110384"/>
    <w:rsid w:val="001A06B8"/>
    <w:rsid w:val="001D4872"/>
    <w:rsid w:val="001F1D95"/>
    <w:rsid w:val="00234FDF"/>
    <w:rsid w:val="0024085D"/>
    <w:rsid w:val="00270A1A"/>
    <w:rsid w:val="00282646"/>
    <w:rsid w:val="002C43E0"/>
    <w:rsid w:val="002F3E61"/>
    <w:rsid w:val="00301A3D"/>
    <w:rsid w:val="00342CA4"/>
    <w:rsid w:val="003446C8"/>
    <w:rsid w:val="00367BDA"/>
    <w:rsid w:val="00394940"/>
    <w:rsid w:val="003A362A"/>
    <w:rsid w:val="003D6522"/>
    <w:rsid w:val="003F336A"/>
    <w:rsid w:val="00422EF8"/>
    <w:rsid w:val="00440F64"/>
    <w:rsid w:val="00480FEF"/>
    <w:rsid w:val="0049354B"/>
    <w:rsid w:val="0049513B"/>
    <w:rsid w:val="004D0A2E"/>
    <w:rsid w:val="00500ACC"/>
    <w:rsid w:val="00520C13"/>
    <w:rsid w:val="00540398"/>
    <w:rsid w:val="005931A3"/>
    <w:rsid w:val="005D02BC"/>
    <w:rsid w:val="00621669"/>
    <w:rsid w:val="00645BBE"/>
    <w:rsid w:val="00645D2E"/>
    <w:rsid w:val="00651D0F"/>
    <w:rsid w:val="00654F48"/>
    <w:rsid w:val="00676B88"/>
    <w:rsid w:val="00695F0A"/>
    <w:rsid w:val="006F28B0"/>
    <w:rsid w:val="006F71D7"/>
    <w:rsid w:val="00706C65"/>
    <w:rsid w:val="007C2524"/>
    <w:rsid w:val="007C3AA8"/>
    <w:rsid w:val="007C4087"/>
    <w:rsid w:val="00863409"/>
    <w:rsid w:val="00885E3C"/>
    <w:rsid w:val="008B1D25"/>
    <w:rsid w:val="008C62BB"/>
    <w:rsid w:val="009570D3"/>
    <w:rsid w:val="00991365"/>
    <w:rsid w:val="009B333F"/>
    <w:rsid w:val="009C73CA"/>
    <w:rsid w:val="009D1190"/>
    <w:rsid w:val="009D2B30"/>
    <w:rsid w:val="00A15A42"/>
    <w:rsid w:val="00A56FFB"/>
    <w:rsid w:val="00A65607"/>
    <w:rsid w:val="00A9678E"/>
    <w:rsid w:val="00AA7B58"/>
    <w:rsid w:val="00AC3800"/>
    <w:rsid w:val="00AC5549"/>
    <w:rsid w:val="00B07098"/>
    <w:rsid w:val="00B72BED"/>
    <w:rsid w:val="00BB29F4"/>
    <w:rsid w:val="00BD3815"/>
    <w:rsid w:val="00CA1163"/>
    <w:rsid w:val="00CA7F14"/>
    <w:rsid w:val="00D753A9"/>
    <w:rsid w:val="00DC420C"/>
    <w:rsid w:val="00DF4B26"/>
    <w:rsid w:val="00E16110"/>
    <w:rsid w:val="00E352BC"/>
    <w:rsid w:val="00E646E2"/>
    <w:rsid w:val="00E75EEC"/>
    <w:rsid w:val="00F425B3"/>
    <w:rsid w:val="00F66BAF"/>
    <w:rsid w:val="00FD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621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0008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-parking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to-parking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87FA-868A-4DF2-B6FE-405CC474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21</cp:revision>
  <dcterms:created xsi:type="dcterms:W3CDTF">2015-05-29T10:41:00Z</dcterms:created>
  <dcterms:modified xsi:type="dcterms:W3CDTF">2015-10-15T11:23:00Z</dcterms:modified>
</cp:coreProperties>
</file>