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E" w:rsidRPr="00101C33" w:rsidRDefault="008A2261" w:rsidP="00991365">
      <w:pPr>
        <w:spacing w:after="0" w:line="240" w:lineRule="auto"/>
        <w:ind w:left="-567"/>
        <w:rPr>
          <w:rFonts w:ascii="Castellar" w:hAnsi="Castellar" w:cs="Aharoni"/>
          <w:b/>
          <w:color w:val="EEECE1" w:themeColor="background2"/>
          <w:sz w:val="24"/>
          <w:szCs w:val="24"/>
        </w:rPr>
      </w:pPr>
      <w:r w:rsidRPr="008A2261">
        <w:fldChar w:fldCharType="begin"/>
      </w:r>
      <w:r w:rsidR="002F3E61">
        <w:instrText xml:space="preserve"> HYPERLINK "http://www.auto-parking.net" </w:instrText>
      </w:r>
      <w:r w:rsidRPr="008A2261">
        <w:fldChar w:fldCharType="separate"/>
      </w:r>
      <w:r w:rsidR="00101C33" w:rsidRPr="00101C33">
        <w:rPr>
          <w:rStyle w:val="a3"/>
          <w:rFonts w:ascii="Castellar" w:hAnsi="Castellar" w:cs="Aharoni"/>
          <w:sz w:val="24"/>
          <w:szCs w:val="24"/>
          <w:lang w:val="en-US"/>
        </w:rPr>
        <w:t>www</w:t>
      </w:r>
      <w:r w:rsidR="00101C33" w:rsidRPr="00101C33">
        <w:rPr>
          <w:rStyle w:val="a3"/>
          <w:rFonts w:ascii="Castellar" w:hAnsi="Castellar" w:cs="Aharoni"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auto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-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parking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net</w:t>
      </w:r>
      <w:r>
        <w:rPr>
          <w:rStyle w:val="a3"/>
          <w:rFonts w:ascii="Castellar" w:hAnsi="Castellar" w:cs="Aharoni"/>
          <w:b/>
          <w:sz w:val="24"/>
          <w:szCs w:val="24"/>
          <w:lang w:val="en-US"/>
        </w:rPr>
        <w:fldChar w:fldCharType="end"/>
      </w:r>
    </w:p>
    <w:p w:rsidR="00101C33" w:rsidRDefault="00A65607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производство парковочного оборудования</w:t>
      </w:r>
    </w:p>
    <w:p w:rsidR="00101C33" w:rsidRPr="00D71F94" w:rsidRDefault="00101C33" w:rsidP="000E3A7D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Pr="00234FDF" w:rsidRDefault="001D4872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ТИП </w:t>
      </w:r>
      <w:r w:rsidR="002A5B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301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75E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Столбик </w:t>
      </w:r>
      <w:r w:rsidR="008C64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переносной</w:t>
      </w:r>
    </w:p>
    <w:p w:rsidR="009D2B30" w:rsidRDefault="00101C33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Стоимость за штуку.</w:t>
      </w:r>
    </w:p>
    <w:tbl>
      <w:tblPr>
        <w:tblStyle w:val="a4"/>
        <w:tblW w:w="0" w:type="auto"/>
        <w:tblLook w:val="04A0"/>
      </w:tblPr>
      <w:tblGrid>
        <w:gridCol w:w="1454"/>
        <w:gridCol w:w="820"/>
        <w:gridCol w:w="1801"/>
        <w:gridCol w:w="1803"/>
        <w:gridCol w:w="1801"/>
        <w:gridCol w:w="1804"/>
      </w:tblGrid>
      <w:tr w:rsidR="00BB29F4" w:rsidTr="00BB29F4">
        <w:trPr>
          <w:trHeight w:val="267"/>
        </w:trPr>
        <w:tc>
          <w:tcPr>
            <w:tcW w:w="1454" w:type="dxa"/>
            <w:vMerge w:val="restart"/>
          </w:tcPr>
          <w:p w:rsidR="0049513B" w:rsidRDefault="0049513B" w:rsidP="00E75EE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E75EEC">
              <w:rPr>
                <w:rFonts w:cs="Times New Roman"/>
                <w:color w:val="000000" w:themeColor="text1"/>
                <w:sz w:val="24"/>
                <w:szCs w:val="24"/>
              </w:rPr>
              <w:t xml:space="preserve">    А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ртикул</w:t>
            </w:r>
          </w:p>
        </w:tc>
        <w:tc>
          <w:tcPr>
            <w:tcW w:w="820" w:type="dxa"/>
            <w:vMerge w:val="restart"/>
          </w:tcPr>
          <w:p w:rsidR="00282646" w:rsidRPr="009D2B30" w:rsidRDefault="00BB29F4" w:rsidP="00BB29F4">
            <w:pPr>
              <w:ind w:left="-5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Вес</w:t>
            </w:r>
          </w:p>
          <w:p w:rsidR="00282646" w:rsidRDefault="00BB29F4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кг</w:t>
            </w:r>
            <w:proofErr w:type="gramEnd"/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1-10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10-50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50-100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100 и более</w:t>
            </w:r>
          </w:p>
        </w:tc>
      </w:tr>
      <w:tr w:rsidR="00282646" w:rsidTr="00BB29F4">
        <w:trPr>
          <w:trHeight w:val="153"/>
        </w:trPr>
        <w:tc>
          <w:tcPr>
            <w:tcW w:w="1454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9" w:type="dxa"/>
            <w:gridSpan w:val="4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</w:rPr>
              <w:t>Рубли с НДС в зависимости от количества штук</w:t>
            </w:r>
          </w:p>
        </w:tc>
      </w:tr>
      <w:tr w:rsidR="00BB29F4" w:rsidTr="00BB29F4">
        <w:trPr>
          <w:trHeight w:val="285"/>
        </w:trPr>
        <w:tc>
          <w:tcPr>
            <w:tcW w:w="1454" w:type="dxa"/>
          </w:tcPr>
          <w:p w:rsidR="00282646" w:rsidRPr="00A35E14" w:rsidRDefault="00E75EEC" w:rsidP="009D007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2A5BBB">
              <w:rPr>
                <w:rFonts w:cs="Times New Roman"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820" w:type="dxa"/>
          </w:tcPr>
          <w:p w:rsidR="00282646" w:rsidRDefault="00831E45" w:rsidP="009D00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01" w:type="dxa"/>
          </w:tcPr>
          <w:p w:rsidR="00282646" w:rsidRDefault="00D22F7B" w:rsidP="009D00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1550</w:t>
            </w:r>
          </w:p>
        </w:tc>
        <w:tc>
          <w:tcPr>
            <w:tcW w:w="1803" w:type="dxa"/>
          </w:tcPr>
          <w:p w:rsidR="00282646" w:rsidRPr="00E75EEC" w:rsidRDefault="009D0078" w:rsidP="009D00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801" w:type="dxa"/>
          </w:tcPr>
          <w:p w:rsidR="00282646" w:rsidRPr="00270A1A" w:rsidRDefault="00D22F7B" w:rsidP="009D0078">
            <w:pPr>
              <w:tabs>
                <w:tab w:val="center" w:pos="509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D0078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1803" w:type="dxa"/>
          </w:tcPr>
          <w:p w:rsidR="00282646" w:rsidRPr="003760CD" w:rsidRDefault="00C236A5" w:rsidP="009D0078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договорная</w:t>
            </w:r>
          </w:p>
        </w:tc>
      </w:tr>
    </w:tbl>
    <w:p w:rsidR="009D2B30" w:rsidRPr="0049513B" w:rsidRDefault="009D2B30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u w:val="single"/>
        </w:rPr>
      </w:pPr>
    </w:p>
    <w:p w:rsidR="0049513B" w:rsidRPr="0049513B" w:rsidRDefault="00E75EEC" w:rsidP="004951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Столбик </w:t>
      </w:r>
      <w:r w:rsidR="008C640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переносной</w:t>
      </w:r>
    </w:p>
    <w:p w:rsidR="00282646" w:rsidRDefault="00654F48" w:rsidP="004951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Характеристики</w:t>
      </w:r>
    </w:p>
    <w:p w:rsidR="0049513B" w:rsidRPr="0049513B" w:rsidRDefault="002A5BBB" w:rsidP="00695F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A5BBB">
        <w:rPr>
          <w:rFonts w:ascii="Times New Roman" w:hAnsi="Times New Roman" w:cs="Times New Roman"/>
          <w:shd w:val="clear" w:color="auto" w:fill="FFFFFF"/>
        </w:rPr>
        <w:t>Столбик передвижной стальной</w:t>
      </w:r>
      <w:r w:rsidR="000E75A1">
        <w:rPr>
          <w:rFonts w:ascii="Times New Roman" w:hAnsi="Times New Roman" w:cs="Times New Roman"/>
          <w:shd w:val="clear" w:color="auto" w:fill="FFFFFF"/>
        </w:rPr>
        <w:t xml:space="preserve"> с кольцами</w:t>
      </w:r>
      <w:r w:rsidRPr="002A5BBB">
        <w:rPr>
          <w:rFonts w:ascii="Times New Roman" w:hAnsi="Times New Roman" w:cs="Times New Roman"/>
          <w:shd w:val="clear" w:color="auto" w:fill="FFFFFF"/>
        </w:rPr>
        <w:t>.</w:t>
      </w:r>
      <w:r w:rsidR="005D02BC" w:rsidRPr="005D02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FD3F66">
        <w:rPr>
          <w:rFonts w:ascii="Times New Roman" w:hAnsi="Times New Roman" w:cs="Times New Roman"/>
          <w:color w:val="000000" w:themeColor="text1"/>
          <w:shd w:val="clear" w:color="auto" w:fill="FFFFFF"/>
        </w:rPr>
        <w:t>Комплектуе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тся светоотражающими полосками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красного цвета</w:t>
      </w:r>
      <w:r w:rsidR="000E01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кольцами для цепи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. Стандартный цвет – серебристый металлик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RAL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7038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Возможна окраска в выбранный Вами цвет </w:t>
      </w:r>
      <w:r w:rsidR="005D02BC" w:rsidRPr="002F3E61">
        <w:rPr>
          <w:rFonts w:ascii="Times New Roman" w:eastAsia="Times New Roman" w:hAnsi="Times New Roman"/>
          <w:color w:val="000000"/>
          <w:lang w:eastAsia="ru-RU"/>
        </w:rPr>
        <w:t xml:space="preserve">по </w:t>
      </w:r>
      <w:r w:rsidR="005D02BC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5D02BC">
        <w:rPr>
          <w:rFonts w:ascii="Times New Roman" w:eastAsia="Times New Roman" w:hAnsi="Times New Roman"/>
          <w:color w:val="0070C0"/>
          <w:u w:val="single"/>
          <w:lang w:eastAsia="ru-RU"/>
        </w:rPr>
        <w:t>.</w:t>
      </w:r>
    </w:p>
    <w:p w:rsidR="007123D4" w:rsidRDefault="0049513B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>Размеры</w:t>
      </w:r>
      <w:r w:rsidR="00AC380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7123D4" w:rsidRDefault="00E75EEC" w:rsidP="007123D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диаметр трубы </w:t>
      </w:r>
      <w:r w:rsidR="002A5BBB">
        <w:rPr>
          <w:rFonts w:ascii="Times New Roman" w:eastAsia="Times New Roman" w:hAnsi="Times New Roman" w:cs="Times New Roman"/>
          <w:color w:val="000000"/>
          <w:lang w:eastAsia="ru-RU"/>
        </w:rPr>
        <w:t>76</w:t>
      </w:r>
      <w:r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 мм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7123D4" w:rsidRDefault="003760CD" w:rsidP="007123D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толщина стенки трубы </w:t>
      </w:r>
      <w:r w:rsidR="00293277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 мм</w:t>
      </w:r>
      <w:r w:rsidR="007123D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6F2907" w:rsidRPr="007123D4" w:rsidRDefault="002A5BBB" w:rsidP="007123D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высота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E3A7D">
        <w:rPr>
          <w:rFonts w:ascii="Times New Roman" w:eastAsia="Times New Roman" w:hAnsi="Times New Roman" w:cs="Times New Roman"/>
          <w:color w:val="000000"/>
          <w:lang w:val="en-US" w:eastAsia="ru-RU"/>
        </w:rPr>
        <w:t>H-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83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>0 мм</w:t>
      </w:r>
      <w:r w:rsidR="006F2907" w:rsidRPr="007123D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3277" w:rsidRPr="00293277" w:rsidRDefault="002A5BBB" w:rsidP="00293277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93277">
        <w:rPr>
          <w:rFonts w:ascii="Times New Roman" w:eastAsia="Times New Roman" w:hAnsi="Times New Roman" w:cs="Times New Roman"/>
          <w:color w:val="000000"/>
          <w:lang w:eastAsia="ru-RU"/>
        </w:rPr>
        <w:t xml:space="preserve">диаметр основания </w:t>
      </w:r>
      <w:r w:rsidR="000E3A7D" w:rsidRPr="00293277">
        <w:rPr>
          <w:rFonts w:ascii="Times New Roman" w:eastAsia="Times New Roman" w:hAnsi="Times New Roman" w:cs="Times New Roman"/>
          <w:color w:val="000000"/>
          <w:lang w:val="en-US" w:eastAsia="ru-RU"/>
        </w:rPr>
        <w:t>D-</w:t>
      </w:r>
      <w:r w:rsidRPr="00293277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6C7985" w:rsidRPr="00293277">
        <w:rPr>
          <w:rFonts w:ascii="Times New Roman" w:eastAsia="Times New Roman" w:hAnsi="Times New Roman" w:cs="Times New Roman"/>
          <w:color w:val="000000"/>
          <w:lang w:eastAsia="ru-RU"/>
        </w:rPr>
        <w:t xml:space="preserve">30 </w:t>
      </w:r>
      <w:r w:rsidRPr="00293277">
        <w:rPr>
          <w:rFonts w:ascii="Times New Roman" w:eastAsia="Times New Roman" w:hAnsi="Times New Roman" w:cs="Times New Roman"/>
          <w:color w:val="000000"/>
          <w:lang w:eastAsia="ru-RU"/>
        </w:rPr>
        <w:t>мм</w:t>
      </w:r>
    </w:p>
    <w:p w:rsidR="00293277" w:rsidRPr="0090672F" w:rsidRDefault="00293277" w:rsidP="00293277">
      <w:pPr>
        <w:spacing w:after="0"/>
        <w:rPr>
          <w:rFonts w:ascii="Times New Roman" w:hAnsi="Times New Roman" w:cs="Times New Roman"/>
          <w:bCs/>
        </w:rPr>
      </w:pPr>
      <w:r w:rsidRPr="0090672F">
        <w:rPr>
          <w:rFonts w:ascii="Times New Roman" w:hAnsi="Times New Roman" w:cs="Times New Roman"/>
          <w:bCs/>
        </w:rPr>
        <w:t xml:space="preserve">Может комплектоваться отдельно по требованию заказчика: </w:t>
      </w:r>
      <w:r>
        <w:rPr>
          <w:rFonts w:ascii="Times New Roman" w:hAnsi="Times New Roman" w:cs="Times New Roman"/>
          <w:bCs/>
          <w:color w:val="4F81BD"/>
          <w:u w:val="single"/>
        </w:rPr>
        <w:t xml:space="preserve">цепью </w:t>
      </w:r>
      <w:proofErr w:type="spellStart"/>
      <w:r>
        <w:rPr>
          <w:rFonts w:ascii="Times New Roman" w:hAnsi="Times New Roman" w:cs="Times New Roman"/>
          <w:bCs/>
          <w:color w:val="4F81BD"/>
          <w:u w:val="single"/>
        </w:rPr>
        <w:t>ф</w:t>
      </w:r>
      <w:proofErr w:type="spellEnd"/>
      <w:r>
        <w:rPr>
          <w:rFonts w:ascii="Times New Roman" w:hAnsi="Times New Roman" w:cs="Times New Roman"/>
          <w:bCs/>
          <w:color w:val="4F81BD"/>
          <w:u w:val="single"/>
        </w:rPr>
        <w:t xml:space="preserve"> 4 мм оцинкованной, цепь пластиковой </w:t>
      </w:r>
      <w:proofErr w:type="spellStart"/>
      <w:r>
        <w:rPr>
          <w:rFonts w:ascii="Times New Roman" w:hAnsi="Times New Roman" w:cs="Times New Roman"/>
          <w:bCs/>
          <w:color w:val="4F81BD"/>
          <w:u w:val="single"/>
        </w:rPr>
        <w:t>ф</w:t>
      </w:r>
      <w:proofErr w:type="spellEnd"/>
      <w:r>
        <w:rPr>
          <w:rFonts w:ascii="Times New Roman" w:hAnsi="Times New Roman" w:cs="Times New Roman"/>
          <w:bCs/>
          <w:color w:val="4F81BD"/>
          <w:u w:val="single"/>
        </w:rPr>
        <w:t xml:space="preserve"> 6 или </w:t>
      </w:r>
      <w:proofErr w:type="spellStart"/>
      <w:r>
        <w:rPr>
          <w:rFonts w:ascii="Times New Roman" w:hAnsi="Times New Roman" w:cs="Times New Roman"/>
          <w:bCs/>
          <w:color w:val="4F81BD"/>
          <w:u w:val="single"/>
        </w:rPr>
        <w:t>ф</w:t>
      </w:r>
      <w:proofErr w:type="spellEnd"/>
      <w:r>
        <w:rPr>
          <w:rFonts w:ascii="Times New Roman" w:hAnsi="Times New Roman" w:cs="Times New Roman"/>
          <w:bCs/>
          <w:color w:val="4F81BD"/>
          <w:u w:val="single"/>
        </w:rPr>
        <w:t xml:space="preserve"> 8 мм, карабинами для цепи</w:t>
      </w:r>
      <w:r w:rsidRPr="0090672F">
        <w:rPr>
          <w:rFonts w:ascii="Times New Roman" w:hAnsi="Times New Roman" w:cs="Times New Roman"/>
          <w:bCs/>
        </w:rPr>
        <w:t xml:space="preserve">. </w:t>
      </w:r>
    </w:p>
    <w:p w:rsidR="002F3E61" w:rsidRDefault="002F3E61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Отделка </w:t>
      </w:r>
      <w:r w:rsidR="00E75EEC">
        <w:rPr>
          <w:rFonts w:ascii="Times New Roman" w:eastAsia="Times New Roman" w:hAnsi="Times New Roman" w:cs="Times New Roman"/>
          <w:color w:val="000000"/>
          <w:lang w:eastAsia="ru-RU"/>
        </w:rPr>
        <w:t>столбика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7C3AA8" w:rsidRPr="007C3AA8" w:rsidRDefault="00E75EEC" w:rsidP="005D0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- покрытие полиэфирной порошковой краской по цвету RAL 1021(</w:t>
      </w:r>
      <w:proofErr w:type="gramStart"/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желтая</w:t>
      </w:r>
      <w:proofErr w:type="gramEnd"/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), RAL 3000(красный), RAL 2004(оранжевый), RAL 9005(черный), RAL 9006(хром -</w:t>
      </w:r>
      <w:r w:rsid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металлик), RAL 9016(белый).</w:t>
      </w:r>
      <w:r w:rsidR="007C3AA8" w:rsidRPr="007C3A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AA8">
        <w:rPr>
          <w:rFonts w:ascii="Times New Roman" w:eastAsia="Times New Roman" w:hAnsi="Times New Roman"/>
          <w:color w:val="000000"/>
          <w:lang w:eastAsia="ru-RU"/>
        </w:rPr>
        <w:t>При заказе от 10 шт</w:t>
      </w:r>
      <w:r w:rsidR="008C62BB">
        <w:rPr>
          <w:rFonts w:ascii="Times New Roman" w:eastAsia="Times New Roman" w:hAnsi="Times New Roman"/>
          <w:color w:val="000000"/>
          <w:lang w:eastAsia="ru-RU"/>
        </w:rPr>
        <w:t>.</w:t>
      </w:r>
      <w:r w:rsidR="007C3AA8">
        <w:rPr>
          <w:rFonts w:ascii="Times New Roman" w:eastAsia="Times New Roman" w:hAnsi="Times New Roman"/>
          <w:color w:val="000000"/>
          <w:lang w:eastAsia="ru-RU"/>
        </w:rPr>
        <w:t xml:space="preserve"> п</w:t>
      </w:r>
      <w:r w:rsidR="007C3AA8" w:rsidRPr="002F3E61">
        <w:rPr>
          <w:rFonts w:ascii="Times New Roman" w:eastAsia="Times New Roman" w:hAnsi="Times New Roman"/>
          <w:color w:val="000000"/>
          <w:lang w:eastAsia="ru-RU"/>
        </w:rPr>
        <w:t xml:space="preserve">окраска в выбранный Вами цвет по </w:t>
      </w:r>
      <w:r w:rsidR="007C3AA8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F3E61" w:rsidRPr="002F3E61" w:rsidRDefault="002F3E61" w:rsidP="0069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 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нанесение защитного антикоррозионного покрытия путем </w:t>
      </w:r>
      <w:r w:rsidR="00234FDF">
        <w:rPr>
          <w:rFonts w:ascii="Times New Roman" w:eastAsia="Times New Roman" w:hAnsi="Times New Roman" w:cs="Times New Roman"/>
          <w:color w:val="000000"/>
          <w:lang w:eastAsia="ru-RU"/>
        </w:rPr>
        <w:t>гальванического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оцинкования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 + </w:t>
      </w:r>
      <w:r w:rsidR="00DD19E6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>00 р.</w:t>
      </w:r>
    </w:p>
    <w:p w:rsidR="007C3AA8" w:rsidRPr="002F3E61" w:rsidRDefault="007C3AA8" w:rsidP="00695F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Цена </w:t>
      </w:r>
      <w:r w:rsidR="005D02BC">
        <w:rPr>
          <w:rFonts w:ascii="Times New Roman" w:eastAsia="Times New Roman" w:hAnsi="Times New Roman"/>
          <w:color w:val="000000"/>
          <w:lang w:eastAsia="ru-RU"/>
        </w:rPr>
        <w:t>столбика</w:t>
      </w: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 при увеличении/уменьшение габарита по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длине на 100 мм +/- </w:t>
      </w:r>
      <w:r w:rsidRPr="002F3E61">
        <w:rPr>
          <w:rFonts w:ascii="Times New Roman" w:eastAsia="Times New Roman" w:hAnsi="Times New Roman"/>
          <w:color w:val="000000"/>
          <w:lang w:eastAsia="ru-RU"/>
        </w:rPr>
        <w:t>50 руб.</w:t>
      </w:r>
    </w:p>
    <w:p w:rsidR="007C3AA8" w:rsidRPr="00234FDF" w:rsidRDefault="007C3AA8" w:rsidP="00234F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>Светоотражаю</w:t>
      </w:r>
      <w:r w:rsidR="00234FDF">
        <w:rPr>
          <w:rFonts w:ascii="Times New Roman" w:eastAsia="Times New Roman" w:hAnsi="Times New Roman"/>
          <w:color w:val="000000"/>
          <w:lang w:eastAsia="ru-RU"/>
        </w:rPr>
        <w:t>щие полосы (цвет черный, оранжевый</w:t>
      </w: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, желтый, белый) ширина 50-100 мм по запросу заказчика. </w:t>
      </w:r>
    </w:p>
    <w:p w:rsidR="000E3A7D" w:rsidRDefault="00103ADB" w:rsidP="000E3A7D">
      <w:pPr>
        <w:spacing w:after="0" w:line="240" w:lineRule="auto"/>
        <w:ind w:left="2410"/>
        <w:jc w:val="both"/>
        <w:rPr>
          <w:rFonts w:ascii="Times New Roman" w:eastAsia="Times New Roman" w:hAnsi="Times New Roman"/>
          <w:noProof/>
          <w:color w:val="000000"/>
          <w:lang w:val="en-US" w:eastAsia="ru-RU"/>
        </w:rPr>
      </w:pPr>
      <w:r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>
            <wp:extent cx="2484183" cy="3313216"/>
            <wp:effectExtent l="19050" t="0" r="0" b="0"/>
            <wp:docPr id="2" name="Рисунок 1" descr="C:\Users\Admin\Pictures\фото столбов\30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фото столбов\301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32" cy="331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F94" w:rsidRDefault="00D71F94" w:rsidP="00D71F94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Стоимость доставки и установки</w:t>
      </w:r>
      <w:r>
        <w:rPr>
          <w:rFonts w:ascii="Times New Roman" w:hAnsi="Times New Roman"/>
          <w:color w:val="000000"/>
        </w:rPr>
        <w:t xml:space="preserve"> рассчитываются после получения заявки с номенклатурой  изделий и адресом  монтажа.</w:t>
      </w:r>
    </w:p>
    <w:p w:rsidR="00D71F94" w:rsidRDefault="00D71F94" w:rsidP="00D71F94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Товар обязательной сертификации не подлежит.</w:t>
      </w:r>
    </w:p>
    <w:p w:rsidR="00593F6B" w:rsidRDefault="00593F6B" w:rsidP="00593F6B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593F6B" w:rsidRPr="00A9678E" w:rsidRDefault="00593F6B" w:rsidP="00593F6B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9678E">
        <w:rPr>
          <w:rFonts w:ascii="Times New Roman" w:hAnsi="Times New Roman"/>
          <w:b/>
          <w:color w:val="000000"/>
        </w:rPr>
        <w:t>Заказы принимаются по почте</w:t>
      </w:r>
      <w:r w:rsidRPr="00A9678E">
        <w:rPr>
          <w:rFonts w:ascii="Times New Roman" w:hAnsi="Times New Roman"/>
          <w:color w:val="000000"/>
        </w:rPr>
        <w:t xml:space="preserve">: </w:t>
      </w:r>
      <w:hyperlink r:id="rId6" w:history="1">
        <w:r w:rsidRPr="00A9678E"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9600087@mail.ru</w:t>
        </w:r>
      </w:hyperlink>
    </w:p>
    <w:p w:rsidR="00593F6B" w:rsidRPr="00A9678E" w:rsidRDefault="00593F6B" w:rsidP="00593F6B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2E6364">
        <w:rPr>
          <w:rFonts w:ascii="Times New Roman" w:hAnsi="Times New Roman"/>
          <w:color w:val="000000"/>
          <w:sz w:val="20"/>
          <w:szCs w:val="20"/>
        </w:rPr>
        <w:t xml:space="preserve">Подробная </w:t>
      </w:r>
      <w:r w:rsidRPr="002E636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информация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(495) 960-00-87; (495)507-56-02</w:t>
      </w:r>
      <w:r w:rsidRPr="00A9678E">
        <w:rPr>
          <w:rFonts w:ascii="Times New Roman" w:hAnsi="Times New Roman"/>
          <w:color w:val="000000"/>
          <w:sz w:val="20"/>
          <w:szCs w:val="20"/>
        </w:rPr>
        <w:t>;</w:t>
      </w:r>
    </w:p>
    <w:p w:rsidR="00593F6B" w:rsidRPr="00A9678E" w:rsidRDefault="00593F6B" w:rsidP="00593F6B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8-916-530-97-84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r w:rsidRPr="00A9678E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8-926-524-33-80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593F6B" w:rsidRDefault="00593F6B" w:rsidP="00593F6B">
      <w:pPr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Схемы,</w:t>
      </w:r>
      <w:r w:rsidR="00E8791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фотографии и  чертежи  на  сайте: </w:t>
      </w:r>
      <w:r>
        <w:rPr>
          <w:rFonts w:ascii="Times New Roman" w:hAnsi="Times New Roman"/>
          <w:color w:val="000000"/>
          <w:lang w:val="en-US"/>
        </w:rPr>
        <w:t>www</w:t>
      </w:r>
      <w:r w:rsidRPr="00A9678E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auto</w:t>
      </w:r>
      <w:r w:rsidRPr="00A9678E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  <w:lang w:val="en-US"/>
        </w:rPr>
        <w:t>parking</w:t>
      </w:r>
      <w:r w:rsidRPr="00A9678E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en-US"/>
        </w:rPr>
        <w:t>net</w:t>
      </w:r>
    </w:p>
    <w:sectPr w:rsidR="00593F6B" w:rsidSect="000E3A7D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420B7"/>
    <w:multiLevelType w:val="hybridMultilevel"/>
    <w:tmpl w:val="AA02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50B2"/>
    <w:rsid w:val="000050FC"/>
    <w:rsid w:val="000450B2"/>
    <w:rsid w:val="00045E77"/>
    <w:rsid w:val="000E012C"/>
    <w:rsid w:val="000E3A7D"/>
    <w:rsid w:val="000E75A1"/>
    <w:rsid w:val="00101C33"/>
    <w:rsid w:val="00103ADB"/>
    <w:rsid w:val="0014350B"/>
    <w:rsid w:val="001D4872"/>
    <w:rsid w:val="001E37B5"/>
    <w:rsid w:val="00234FDF"/>
    <w:rsid w:val="0024085D"/>
    <w:rsid w:val="002538D8"/>
    <w:rsid w:val="00270A1A"/>
    <w:rsid w:val="00282646"/>
    <w:rsid w:val="00293277"/>
    <w:rsid w:val="002A5BBB"/>
    <w:rsid w:val="002F3E61"/>
    <w:rsid w:val="00301A3D"/>
    <w:rsid w:val="00323255"/>
    <w:rsid w:val="00342CA4"/>
    <w:rsid w:val="003446C8"/>
    <w:rsid w:val="00367BDA"/>
    <w:rsid w:val="003760CD"/>
    <w:rsid w:val="003A362A"/>
    <w:rsid w:val="003D6522"/>
    <w:rsid w:val="003F336A"/>
    <w:rsid w:val="00480FEF"/>
    <w:rsid w:val="0049513B"/>
    <w:rsid w:val="004D0A2E"/>
    <w:rsid w:val="004E04D2"/>
    <w:rsid w:val="00505C99"/>
    <w:rsid w:val="00520C13"/>
    <w:rsid w:val="00530C9B"/>
    <w:rsid w:val="00593F6B"/>
    <w:rsid w:val="005D02BC"/>
    <w:rsid w:val="006315EE"/>
    <w:rsid w:val="00635CE9"/>
    <w:rsid w:val="00651D0F"/>
    <w:rsid w:val="00654F48"/>
    <w:rsid w:val="00695F0A"/>
    <w:rsid w:val="006B3DCE"/>
    <w:rsid w:val="006C7985"/>
    <w:rsid w:val="006D1028"/>
    <w:rsid w:val="006F2907"/>
    <w:rsid w:val="007123D4"/>
    <w:rsid w:val="007C3AA8"/>
    <w:rsid w:val="007C4087"/>
    <w:rsid w:val="00831E45"/>
    <w:rsid w:val="00866161"/>
    <w:rsid w:val="00882C47"/>
    <w:rsid w:val="008A2261"/>
    <w:rsid w:val="008C62BB"/>
    <w:rsid w:val="008C640B"/>
    <w:rsid w:val="009570D3"/>
    <w:rsid w:val="00991365"/>
    <w:rsid w:val="009D0078"/>
    <w:rsid w:val="009D2B30"/>
    <w:rsid w:val="00A15A42"/>
    <w:rsid w:val="00A35E14"/>
    <w:rsid w:val="00A56FFB"/>
    <w:rsid w:val="00A65607"/>
    <w:rsid w:val="00A9678E"/>
    <w:rsid w:val="00AA7B58"/>
    <w:rsid w:val="00AC3800"/>
    <w:rsid w:val="00AC5549"/>
    <w:rsid w:val="00B07098"/>
    <w:rsid w:val="00B2158C"/>
    <w:rsid w:val="00B72BED"/>
    <w:rsid w:val="00BB29F4"/>
    <w:rsid w:val="00BD3815"/>
    <w:rsid w:val="00BD6A07"/>
    <w:rsid w:val="00C236A5"/>
    <w:rsid w:val="00C23A0B"/>
    <w:rsid w:val="00CA7F14"/>
    <w:rsid w:val="00D22F7B"/>
    <w:rsid w:val="00D31D1D"/>
    <w:rsid w:val="00D71F94"/>
    <w:rsid w:val="00D753A9"/>
    <w:rsid w:val="00DC420C"/>
    <w:rsid w:val="00DD19E6"/>
    <w:rsid w:val="00DF4B26"/>
    <w:rsid w:val="00E009AE"/>
    <w:rsid w:val="00E16110"/>
    <w:rsid w:val="00E352BC"/>
    <w:rsid w:val="00E552E2"/>
    <w:rsid w:val="00E75EEC"/>
    <w:rsid w:val="00E87919"/>
    <w:rsid w:val="00F01B54"/>
    <w:rsid w:val="00F66BAF"/>
    <w:rsid w:val="00F80603"/>
    <w:rsid w:val="00FD3F66"/>
    <w:rsid w:val="00FD4614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75EEC"/>
  </w:style>
  <w:style w:type="paragraph" w:styleId="a8">
    <w:name w:val="List Paragraph"/>
    <w:basedOn w:val="a"/>
    <w:uiPriority w:val="34"/>
    <w:qFormat/>
    <w:rsid w:val="00712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60008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25</cp:revision>
  <dcterms:created xsi:type="dcterms:W3CDTF">2015-06-02T10:51:00Z</dcterms:created>
  <dcterms:modified xsi:type="dcterms:W3CDTF">2015-10-07T21:21:00Z</dcterms:modified>
</cp:coreProperties>
</file>